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B2AF" w14:textId="77777777" w:rsidR="00F551DF" w:rsidRPr="008B0F58" w:rsidRDefault="00F551DF" w:rsidP="00F551DF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8B0F58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4CB3BBC4" w14:textId="77777777" w:rsidR="00F551DF" w:rsidRPr="008B0F58" w:rsidRDefault="00F551DF" w:rsidP="00F551DF">
      <w:pPr>
        <w:rPr>
          <w:rFonts w:asciiTheme="minorHAnsi" w:hAnsiTheme="minorHAnsi" w:cs="Tahoma"/>
          <w:lang w:val="en-US"/>
        </w:rPr>
      </w:pPr>
    </w:p>
    <w:p w14:paraId="26372B7E" w14:textId="77777777" w:rsidR="00F551DF" w:rsidRPr="008B0F58" w:rsidRDefault="00F551DF" w:rsidP="00F551DF">
      <w:pPr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2D8C39B8" w14:textId="77777777" w:rsidR="00F551DF" w:rsidRPr="008B0F58" w:rsidRDefault="00F551DF" w:rsidP="00F551DF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778F237A" w14:textId="77777777" w:rsidR="00F551DF" w:rsidRPr="008B0F58" w:rsidRDefault="00F551DF" w:rsidP="00F551DF">
      <w:pPr>
        <w:spacing w:before="120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</w:t>
      </w:r>
    </w:p>
    <w:p w14:paraId="49510524" w14:textId="77777777" w:rsidR="00F551DF" w:rsidRPr="008B0F58" w:rsidRDefault="00F551DF" w:rsidP="00F551DF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443F1FCD" w14:textId="77777777" w:rsidR="00F551DF" w:rsidRPr="008B0F58" w:rsidRDefault="00F551DF" w:rsidP="00F551DF">
      <w:pPr>
        <w:spacing w:before="120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44B3E0A0" w14:textId="77777777" w:rsidR="00F551DF" w:rsidRPr="008B0F58" w:rsidRDefault="00F551DF" w:rsidP="00F551DF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3BD3C35" w14:textId="77777777" w:rsidR="00F551DF" w:rsidRPr="008B0F58" w:rsidRDefault="00F551DF" w:rsidP="00F551DF">
      <w:pPr>
        <w:spacing w:before="120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4DBB8E2D" w14:textId="77777777" w:rsidR="00F551DF" w:rsidRPr="00E91A75" w:rsidRDefault="00F551DF" w:rsidP="00F551DF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2F4A34C8" w14:textId="77777777" w:rsidR="00F551DF" w:rsidRPr="008B0F58" w:rsidRDefault="00F551DF" w:rsidP="00F551DF">
      <w:pPr>
        <w:rPr>
          <w:rFonts w:asciiTheme="minorHAnsi" w:hAnsiTheme="minorHAnsi" w:cs="Tahoma"/>
          <w:sz w:val="20"/>
          <w:szCs w:val="20"/>
          <w:lang w:val="en-US"/>
        </w:rPr>
      </w:pPr>
    </w:p>
    <w:p w14:paraId="0930A6F1" w14:textId="77777777" w:rsidR="00F551DF" w:rsidRPr="008B0F58" w:rsidRDefault="00F551DF" w:rsidP="00F551DF">
      <w:pPr>
        <w:rPr>
          <w:rFonts w:asciiTheme="minorHAnsi" w:hAnsiTheme="minorHAnsi" w:cs="Tahoma"/>
          <w:sz w:val="20"/>
          <w:szCs w:val="20"/>
          <w:lang w:val="en-US"/>
        </w:rPr>
      </w:pPr>
    </w:p>
    <w:p w14:paraId="2A813462" w14:textId="77777777" w:rsidR="00F551DF" w:rsidRPr="008B0F58" w:rsidRDefault="00F551DF" w:rsidP="00F551DF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39C35C5C" w14:textId="77777777" w:rsidR="00F551DF" w:rsidRPr="00E91A75" w:rsidRDefault="00F551DF" w:rsidP="00F551D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16BAF736" w14:textId="77777777" w:rsidR="00F551DF" w:rsidRPr="00E91A75" w:rsidRDefault="00F551DF" w:rsidP="00F551D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1DAA9887" w14:textId="77777777" w:rsidR="00F551DF" w:rsidRPr="00E91A75" w:rsidRDefault="00F551DF" w:rsidP="00F551D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34AA3894" w:rsidR="005B5A1A" w:rsidRPr="008B0F58" w:rsidRDefault="00F551DF" w:rsidP="00F551D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5B5A1A" w:rsidRPr="008B0F58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302741" w:rsidRPr="008B0F58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41C8F396" w14:textId="77777777" w:rsidR="005B5A1A" w:rsidRPr="008B0F58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0340BDFC" w14:textId="258421B6" w:rsidR="00F551DF" w:rsidRPr="00EC1DAF" w:rsidRDefault="005B5A1A" w:rsidP="00F551DF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  <w:highlight w:val="lightGray"/>
          <w:lang w:val="en-GB"/>
        </w:rPr>
      </w:pPr>
      <w:r w:rsidRPr="008B0F58">
        <w:rPr>
          <w:rFonts w:asciiTheme="minorHAnsi" w:hAnsiTheme="minorHAnsi" w:cs="Tahoma"/>
          <w:sz w:val="22"/>
          <w:szCs w:val="22"/>
          <w:lang w:val="en-US"/>
        </w:rPr>
        <w:tab/>
      </w:r>
      <w:r w:rsidR="00F551DF"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="00391C38" w:rsidRPr="008A1876">
        <w:rPr>
          <w:rFonts w:asciiTheme="minorHAnsi" w:hAnsiTheme="minorHAnsi" w:cs="Tahoma"/>
          <w:sz w:val="22"/>
          <w:szCs w:val="22"/>
          <w:lang w:val="en-GB"/>
        </w:rPr>
        <w:t>Article</w:t>
      </w:r>
      <w:r w:rsidR="00F551DF" w:rsidRPr="008B0F58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8B0F58" w:rsidRPr="008B0F58">
        <w:rPr>
          <w:rFonts w:asciiTheme="minorHAnsi" w:hAnsiTheme="minorHAnsi" w:cs="Tahoma"/>
          <w:sz w:val="22"/>
          <w:szCs w:val="22"/>
          <w:lang w:val="en-US"/>
        </w:rPr>
        <w:t>15</w:t>
      </w:r>
      <w:r w:rsidR="00F551DF" w:rsidRPr="008B0F58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="00F551DF"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="00F551DF" w:rsidRPr="008B0F58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="00F551DF"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Economics,</w:t>
      </w:r>
      <w:r w:rsidR="00F551DF" w:rsidRPr="008B0F58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F551DF" w:rsidRPr="00E91A75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F551DF"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to study according to</w:t>
      </w:r>
      <w:r w:rsidR="00C00F82" w:rsidRPr="008B0F58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F551DF"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an </w:t>
      </w:r>
      <w:r w:rsidR="00F551DF" w:rsidRPr="00E91A75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 xml:space="preserve">individual </w:t>
      </w:r>
      <w:r w:rsidR="00F551DF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>educational path (ISE)</w:t>
      </w:r>
      <w:r w:rsidR="00F551DF" w:rsidRPr="00E91A75">
        <w:rPr>
          <w:rStyle w:val="Odwoanieprzypisudolnego"/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footnoteReference w:id="1"/>
      </w:r>
      <w:r w:rsidR="00F551DF" w:rsidRPr="008B0F58">
        <w:rPr>
          <w:rFonts w:asciiTheme="minorHAnsi" w:eastAsia="Arial" w:hAnsiTheme="minorHAnsi" w:cs="Arial"/>
          <w:b/>
          <w:color w:val="000000"/>
          <w:sz w:val="22"/>
          <w:szCs w:val="22"/>
          <w:highlight w:val="lightGray"/>
          <w:u w:val="single"/>
          <w:lang w:val="en-US"/>
        </w:rPr>
        <w:br/>
      </w:r>
      <w:r w:rsidR="00F551DF"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in the </w:t>
      </w:r>
      <w:r w:rsidR="00F551D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…………..……. s</w:t>
      </w:r>
      <w:r w:rsidR="00F551DF"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emester</w:t>
      </w:r>
      <w:r w:rsidR="00F551D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of the academic year ………………..……..</w:t>
      </w:r>
      <w:r w:rsidR="00F551DF" w:rsidRPr="008B0F58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, with </w:t>
      </w:r>
      <w:r w:rsidR="00F551DF" w:rsidRPr="00EC1DA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………………………</w:t>
      </w:r>
      <w:r w:rsidR="00F551D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……………..</w:t>
      </w:r>
      <w:r w:rsidR="00F551DF" w:rsidRPr="00EC1DA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 (</w:t>
      </w:r>
      <w:r w:rsidR="00F551DF" w:rsidRPr="00431C08">
        <w:rPr>
          <w:rFonts w:asciiTheme="minorHAnsi" w:eastAsia="Arial" w:hAnsiTheme="minorHAnsi" w:cs="Arial"/>
          <w:i/>
          <w:color w:val="000000"/>
          <w:sz w:val="22"/>
          <w:szCs w:val="22"/>
          <w:lang w:val="en-GB"/>
        </w:rPr>
        <w:t>lecturer’s name</w:t>
      </w:r>
      <w:r w:rsidR="00F551DF" w:rsidRPr="00EC1DA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) in the capacity of </w:t>
      </w:r>
      <w:r w:rsidR="00F551D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my academic</w:t>
      </w:r>
      <w:r w:rsidR="00F551DF" w:rsidRPr="00EC1DA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supervisor.</w:t>
      </w:r>
      <w:r w:rsidR="00F551DF" w:rsidRPr="00EC1DAF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14:paraId="65C50E90" w14:textId="146A1BBD" w:rsidR="00F551DF" w:rsidRPr="00A73191" w:rsidRDefault="00F551DF" w:rsidP="00F551DF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At the same time, I declare that I have completed the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second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semester of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my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studies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and that I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have demonstrated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outstanding academic results,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that is,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my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average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grade from the credited subjects so far (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not including </w:t>
      </w:r>
      <w:r w:rsidR="003C2A2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the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subjects from the semester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immediately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preceding the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one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for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which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 request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the individual educational path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)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was at least 4.0. </w:t>
      </w:r>
    </w:p>
    <w:p w14:paraId="53CC95FC" w14:textId="77777777" w:rsidR="00F551DF" w:rsidRPr="00A73191" w:rsidRDefault="00F551DF" w:rsidP="00F551DF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Attached please find the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description of the course of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my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studies to date, along with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the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documented academic results in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my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study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field/major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.</w:t>
      </w:r>
    </w:p>
    <w:p w14:paraId="6AA2D610" w14:textId="45B6DD61" w:rsidR="00F551DF" w:rsidRPr="00A73191" w:rsidRDefault="00F551DF" w:rsidP="00F551DF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Furthermore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, I undertake to provide, within two weeks of the decision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by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the Director of the Institute, the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study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curriculum verified and approved by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my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a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cademic supervisor, as well as the enumeration of my responsibilities as a student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in terms of participation in lectures,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practical classes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 research</w:t>
      </w:r>
      <w:r w:rsidR="003C2A2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projects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, internships and other classes,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with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deadlines for their completion.</w:t>
      </w:r>
    </w:p>
    <w:p w14:paraId="03FB04C6" w14:textId="77777777" w:rsidR="00F551DF" w:rsidRPr="00624623" w:rsidRDefault="00F551DF" w:rsidP="00F551DF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Pr="00624623">
        <w:rPr>
          <w:rFonts w:asciiTheme="minorHAnsi" w:hAnsiTheme="minorHAnsi" w:cs="Tahoma"/>
          <w:sz w:val="22"/>
          <w:szCs w:val="22"/>
          <w:lang w:val="en-GB"/>
        </w:rPr>
        <w:tab/>
      </w:r>
      <w:r w:rsidRPr="00624623">
        <w:rPr>
          <w:rFonts w:asciiTheme="minorHAnsi" w:hAnsiTheme="minorHAnsi" w:cs="Tahoma"/>
          <w:sz w:val="22"/>
          <w:szCs w:val="22"/>
          <w:lang w:val="en-GB"/>
        </w:rPr>
        <w:tab/>
      </w:r>
      <w:r w:rsidRPr="00624623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4FF2D50E" w14:textId="77777777" w:rsidR="00F551DF" w:rsidRPr="00624623" w:rsidRDefault="00F551DF" w:rsidP="00F551DF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624623">
        <w:rPr>
          <w:rFonts w:asciiTheme="minorHAnsi" w:hAnsiTheme="minorHAnsi" w:cs="Tahoma"/>
          <w:sz w:val="22"/>
          <w:szCs w:val="22"/>
          <w:lang w:val="en-GB"/>
        </w:rPr>
        <w:t>……………………………………..……………………….</w:t>
      </w:r>
    </w:p>
    <w:p w14:paraId="31E44B9C" w14:textId="77777777" w:rsidR="00F551DF" w:rsidRPr="00624623" w:rsidRDefault="00F551DF" w:rsidP="00F551DF">
      <w:pPr>
        <w:spacing w:before="100" w:beforeAutospacing="1" w:after="100" w:afterAutospacing="1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624623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I agree to act as the academic supervisor</w:t>
      </w:r>
    </w:p>
    <w:p w14:paraId="1E356B21" w14:textId="77777777" w:rsidR="00F551DF" w:rsidRPr="00624623" w:rsidRDefault="00F551DF" w:rsidP="00F551DF">
      <w:pPr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624623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……………………………………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</w:t>
      </w:r>
      <w:r w:rsidRPr="00624623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………………</w:t>
      </w:r>
    </w:p>
    <w:p w14:paraId="025B8119" w14:textId="14019809" w:rsidR="00F551DF" w:rsidRPr="00624623" w:rsidRDefault="00F551DF" w:rsidP="00F551DF">
      <w:pPr>
        <w:jc w:val="both"/>
        <w:rPr>
          <w:rFonts w:asciiTheme="minorHAnsi" w:eastAsia="Arial" w:hAnsiTheme="minorHAnsi" w:cs="Arial"/>
          <w:color w:val="000000"/>
          <w:sz w:val="18"/>
          <w:szCs w:val="18"/>
          <w:lang w:val="en-GB"/>
        </w:rPr>
      </w:pPr>
      <w:r w:rsidRPr="00624623">
        <w:rPr>
          <w:rFonts w:asciiTheme="minorHAnsi" w:eastAsia="Arial" w:hAnsiTheme="minorHAnsi" w:cs="Arial"/>
          <w:color w:val="000000"/>
          <w:sz w:val="18"/>
          <w:szCs w:val="22"/>
          <w:lang w:val="en-GB"/>
        </w:rPr>
        <w:t>(</w:t>
      </w:r>
      <w:r w:rsidRPr="00624623">
        <w:rPr>
          <w:rFonts w:asciiTheme="minorHAnsi" w:eastAsia="Arial" w:hAnsiTheme="minorHAnsi" w:cs="Arial"/>
          <w:i/>
          <w:color w:val="000000"/>
          <w:sz w:val="18"/>
          <w:szCs w:val="22"/>
          <w:lang w:val="en-GB"/>
        </w:rPr>
        <w:t xml:space="preserve">signature of the </w:t>
      </w:r>
      <w:r w:rsidRPr="00624623">
        <w:rPr>
          <w:rFonts w:asciiTheme="minorHAnsi" w:eastAsia="Arial" w:hAnsiTheme="minorHAnsi" w:cs="Arial"/>
          <w:i/>
          <w:color w:val="000000"/>
          <w:sz w:val="18"/>
          <w:szCs w:val="18"/>
          <w:lang w:val="en-GB"/>
        </w:rPr>
        <w:t>proposed academic supervisor</w:t>
      </w:r>
      <w:r>
        <w:rPr>
          <w:rFonts w:asciiTheme="minorHAnsi" w:eastAsia="Arial" w:hAnsiTheme="minorHAnsi" w:cs="Arial"/>
          <w:i/>
          <w:color w:val="000000"/>
          <w:sz w:val="18"/>
          <w:szCs w:val="18"/>
          <w:lang w:val="en-GB"/>
        </w:rPr>
        <w:t xml:space="preserve"> or email confirming the supervisor’s consent, attached with this application</w:t>
      </w:r>
      <w:r w:rsidRPr="00624623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)</w:t>
      </w:r>
    </w:p>
    <w:p w14:paraId="0B7440BA" w14:textId="77777777" w:rsidR="00F551DF" w:rsidRPr="008B0F58" w:rsidRDefault="00F551DF" w:rsidP="00F551DF">
      <w:pPr>
        <w:jc w:val="both"/>
        <w:rPr>
          <w:rFonts w:asciiTheme="minorHAnsi" w:eastAsia="Arial" w:hAnsiTheme="minorHAnsi" w:cs="Arial"/>
          <w:color w:val="000000"/>
          <w:sz w:val="18"/>
          <w:szCs w:val="22"/>
          <w:lang w:val="en-US"/>
        </w:rPr>
      </w:pPr>
    </w:p>
    <w:p w14:paraId="05017496" w14:textId="2CEFB6B3" w:rsidR="00D04828" w:rsidRPr="008B0F58" w:rsidRDefault="00D04828" w:rsidP="00F551DF">
      <w:pPr>
        <w:spacing w:line="360" w:lineRule="auto"/>
        <w:jc w:val="both"/>
        <w:rPr>
          <w:rFonts w:asciiTheme="minorHAnsi" w:eastAsia="Arial" w:hAnsiTheme="minorHAnsi" w:cs="Arial"/>
          <w:color w:val="000000"/>
          <w:sz w:val="18"/>
          <w:szCs w:val="18"/>
          <w:lang w:val="en-US"/>
        </w:rPr>
      </w:pPr>
    </w:p>
    <w:p w14:paraId="0E27B00A" w14:textId="77777777" w:rsidR="008D7569" w:rsidRPr="008B0F58" w:rsidRDefault="008D7569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  <w:lang w:val="en-US"/>
        </w:rPr>
      </w:pPr>
    </w:p>
    <w:p w14:paraId="60061E4C" w14:textId="77777777" w:rsidR="007875D1" w:rsidRPr="008B0F58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  <w:lang w:val="en-US"/>
        </w:rPr>
      </w:pPr>
    </w:p>
    <w:p w14:paraId="1C857101" w14:textId="77777777" w:rsidR="00F551DF" w:rsidRPr="00054020" w:rsidRDefault="00F551DF" w:rsidP="00F551DF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  <w:lang w:val="en-GB"/>
        </w:rPr>
        <w:t>Required a</w:t>
      </w:r>
      <w:r w:rsidRPr="00C40248">
        <w:rPr>
          <w:rFonts w:asciiTheme="minorHAnsi" w:hAnsiTheme="minorHAnsi" w:cs="Arial"/>
          <w:b/>
          <w:kern w:val="22"/>
          <w:sz w:val="22"/>
          <w:szCs w:val="22"/>
          <w:lang w:val="en-GB"/>
        </w:rPr>
        <w:t>ppendices</w:t>
      </w:r>
      <w:r w:rsidRPr="00C40248">
        <w:rPr>
          <w:rFonts w:asciiTheme="minorHAnsi" w:hAnsiTheme="minorHAnsi" w:cs="Arial"/>
          <w:kern w:val="22"/>
          <w:sz w:val="22"/>
          <w:szCs w:val="22"/>
          <w:lang w:val="en-GB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464D003D" w14:textId="77777777" w:rsidR="00F551DF" w:rsidRPr="008B0F58" w:rsidRDefault="00F551DF" w:rsidP="00F551DF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sz w:val="18"/>
          <w:szCs w:val="18"/>
          <w:lang w:val="en-US"/>
        </w:rPr>
      </w:pPr>
      <w:r>
        <w:rPr>
          <w:rFonts w:asciiTheme="minorHAnsi" w:eastAsia="Arial" w:hAnsiTheme="minorHAnsi" w:cs="Arial"/>
          <w:color w:val="000000"/>
          <w:spacing w:val="0"/>
          <w:sz w:val="18"/>
          <w:szCs w:val="18"/>
          <w:lang w:val="en-GB"/>
        </w:rPr>
        <w:t>D</w:t>
      </w:r>
      <w:r w:rsidRPr="00431C08">
        <w:rPr>
          <w:rFonts w:asciiTheme="minorHAnsi" w:eastAsia="Arial" w:hAnsiTheme="minorHAnsi" w:cs="Arial"/>
          <w:color w:val="000000"/>
          <w:spacing w:val="0"/>
          <w:sz w:val="18"/>
          <w:szCs w:val="18"/>
          <w:lang w:val="en-GB"/>
        </w:rPr>
        <w:t>escription of the course of studies to date</w:t>
      </w:r>
    </w:p>
    <w:p w14:paraId="37A1183A" w14:textId="130F0BF0" w:rsidR="00D04828" w:rsidRPr="008B0F58" w:rsidRDefault="00F551DF" w:rsidP="00F551DF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  <w:lang w:val="en-US"/>
        </w:rPr>
      </w:pPr>
      <w:r>
        <w:rPr>
          <w:rFonts w:asciiTheme="minorHAnsi" w:eastAsia="Arial" w:hAnsiTheme="minorHAnsi" w:cs="Arial"/>
          <w:color w:val="000000"/>
          <w:spacing w:val="0"/>
          <w:sz w:val="18"/>
          <w:szCs w:val="18"/>
          <w:lang w:val="en-GB"/>
        </w:rPr>
        <w:t>D</w:t>
      </w:r>
      <w:r w:rsidRPr="00431C08">
        <w:rPr>
          <w:rFonts w:asciiTheme="minorHAnsi" w:eastAsia="Arial" w:hAnsiTheme="minorHAnsi" w:cs="Arial"/>
          <w:color w:val="000000"/>
          <w:spacing w:val="0"/>
          <w:sz w:val="18"/>
          <w:szCs w:val="18"/>
          <w:lang w:val="en-GB"/>
        </w:rPr>
        <w:t>ocumented academic results within the study field/major</w:t>
      </w:r>
    </w:p>
    <w:p w14:paraId="44EAFD9C" w14:textId="77777777" w:rsidR="00F01D58" w:rsidRPr="008B0F58" w:rsidRDefault="00F01D58" w:rsidP="00D04828">
      <w:pPr>
        <w:pStyle w:val="Standardowy1"/>
        <w:ind w:left="425"/>
        <w:rPr>
          <w:rFonts w:asciiTheme="minorHAnsi" w:hAnsiTheme="minorHAnsi" w:cs="Arial"/>
          <w:spacing w:val="0"/>
          <w:kern w:val="22"/>
          <w:sz w:val="18"/>
          <w:szCs w:val="18"/>
          <w:lang w:val="en-US"/>
        </w:rPr>
      </w:pPr>
    </w:p>
    <w:p w14:paraId="4B94D5A5" w14:textId="77777777" w:rsidR="00F01D58" w:rsidRPr="008B0F58" w:rsidRDefault="00F01D58" w:rsidP="00F01D58">
      <w:pPr>
        <w:rPr>
          <w:rFonts w:asciiTheme="minorHAnsi" w:hAnsiTheme="minorHAnsi" w:cs="Tahoma"/>
          <w:b/>
          <w:lang w:val="en-US"/>
        </w:rPr>
      </w:pPr>
    </w:p>
    <w:p w14:paraId="3DEEC669" w14:textId="77777777" w:rsidR="001F1980" w:rsidRPr="008B0F58" w:rsidRDefault="001F1980" w:rsidP="00F01D58">
      <w:pPr>
        <w:rPr>
          <w:rFonts w:asciiTheme="minorHAnsi" w:hAnsiTheme="minorHAnsi" w:cs="Tahoma"/>
          <w:b/>
          <w:lang w:val="en-US"/>
        </w:rPr>
      </w:pPr>
    </w:p>
    <w:p w14:paraId="3656B9AB" w14:textId="77777777" w:rsidR="001F1980" w:rsidRPr="008B0F58" w:rsidRDefault="001F1980" w:rsidP="001F1980">
      <w:pPr>
        <w:rPr>
          <w:rFonts w:asciiTheme="minorHAnsi" w:hAnsiTheme="minorHAnsi" w:cs="Tahoma"/>
          <w:sz w:val="20"/>
          <w:szCs w:val="20"/>
          <w:lang w:val="en-US"/>
        </w:rPr>
      </w:pPr>
    </w:p>
    <w:p w14:paraId="6BBF70EA" w14:textId="77777777" w:rsidR="00F551DF" w:rsidRPr="008B0F58" w:rsidRDefault="00F551DF" w:rsidP="00F551DF">
      <w:pPr>
        <w:spacing w:line="360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8B0F58">
        <w:rPr>
          <w:rFonts w:asciiTheme="minorHAnsi" w:hAnsiTheme="minorHAnsi" w:cs="Tahoma"/>
          <w:b/>
          <w:lang w:val="en-US"/>
        </w:rPr>
        <w:t>Appendix 1</w:t>
      </w:r>
    </w:p>
    <w:p w14:paraId="7FF11394" w14:textId="44A55459" w:rsidR="00D04828" w:rsidRPr="008B0F58" w:rsidRDefault="00F551DF" w:rsidP="00F551DF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D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escription of the course of studies to date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,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along with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the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documented academic results in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the given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study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field/major</w:t>
      </w:r>
      <w:r w:rsidRPr="008B0F58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45FB0818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733CC93" w14:textId="77777777" w:rsidR="00D04828" w:rsidRPr="008B0F58" w:rsidRDefault="00D04828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</w:t>
      </w:r>
      <w:r w:rsidR="00054020" w:rsidRPr="008B0F58">
        <w:rPr>
          <w:rFonts w:asciiTheme="minorHAnsi" w:hAnsiTheme="minorHAnsi" w:cs="Tahoma"/>
          <w:lang w:val="en-US"/>
        </w:rPr>
        <w:t>……………………</w:t>
      </w:r>
    </w:p>
    <w:p w14:paraId="05C7F9D5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6117E621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DABDE61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57873A79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2F70B84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55A052A9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D9C219F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50AAD37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C584D91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4DA1D2A7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62ED4F9D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2336A53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1D095DA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45F0BAA" w14:textId="77777777" w:rsidR="00054020" w:rsidRPr="008B0F58" w:rsidRDefault="00054020" w:rsidP="00054020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49F31CB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53128261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62486C05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4101652C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219F0FE8" w14:textId="77777777" w:rsidR="00D04828" w:rsidRPr="008B0F58" w:rsidRDefault="00D04828" w:rsidP="00D04828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US"/>
        </w:rPr>
      </w:pPr>
      <w:r w:rsidRPr="008B0F58">
        <w:rPr>
          <w:rFonts w:asciiTheme="minorHAnsi" w:hAnsiTheme="minorHAnsi" w:cs="Tahoma"/>
          <w:lang w:val="en-US"/>
        </w:rPr>
        <w:t>……………………………………</w:t>
      </w:r>
      <w:r w:rsidRPr="008B0F58">
        <w:rPr>
          <w:rFonts w:asciiTheme="minorHAnsi" w:hAnsiTheme="minorHAnsi" w:cs="Tahoma"/>
          <w:lang w:val="en-US"/>
        </w:rPr>
        <w:tab/>
        <w:t>………………………………………………………..</w:t>
      </w:r>
    </w:p>
    <w:p w14:paraId="0451C40A" w14:textId="48A0277B" w:rsidR="00D04828" w:rsidRPr="00F551DF" w:rsidRDefault="00F551DF" w:rsidP="3C8ED352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GB"/>
        </w:rPr>
      </w:pPr>
      <w:r w:rsidRPr="00F551DF">
        <w:rPr>
          <w:rFonts w:asciiTheme="minorHAnsi" w:hAnsiTheme="minorHAnsi" w:cs="Tahoma"/>
          <w:sz w:val="22"/>
          <w:szCs w:val="22"/>
          <w:lang w:val="en-GB"/>
        </w:rPr>
        <w:t>(date</w:t>
      </w:r>
      <w:r w:rsidR="00D04828" w:rsidRPr="00F551DF">
        <w:rPr>
          <w:rFonts w:asciiTheme="minorHAnsi" w:hAnsiTheme="minorHAnsi" w:cs="Tahoma"/>
          <w:sz w:val="22"/>
          <w:szCs w:val="22"/>
          <w:lang w:val="en-GB"/>
        </w:rPr>
        <w:t>)</w:t>
      </w:r>
      <w:r w:rsidR="00D04828" w:rsidRPr="00F551DF">
        <w:rPr>
          <w:lang w:val="en-GB"/>
        </w:rPr>
        <w:tab/>
      </w:r>
      <w:r w:rsidR="00D04828" w:rsidRPr="00F551DF">
        <w:rPr>
          <w:lang w:val="en-GB"/>
        </w:rPr>
        <w:tab/>
      </w:r>
      <w:r w:rsidR="00D04828" w:rsidRPr="00F551DF">
        <w:rPr>
          <w:rFonts w:asciiTheme="minorHAnsi" w:hAnsiTheme="minorHAnsi" w:cs="Tahoma"/>
          <w:sz w:val="22"/>
          <w:szCs w:val="22"/>
          <w:lang w:val="en-GB"/>
        </w:rPr>
        <w:t>(</w:t>
      </w:r>
      <w:r w:rsidRPr="00F551DF">
        <w:rPr>
          <w:rFonts w:asciiTheme="minorHAnsi" w:hAnsiTheme="minorHAnsi" w:cs="Tahoma"/>
          <w:sz w:val="22"/>
          <w:szCs w:val="22"/>
          <w:lang w:val="en-GB"/>
        </w:rPr>
        <w:t>signature</w:t>
      </w:r>
      <w:r w:rsidR="00D04828" w:rsidRPr="00F551DF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4B99056E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1299C43A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4DDBEF00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3461D779" w14:textId="77777777" w:rsidR="007875D1" w:rsidRPr="008B0F58" w:rsidRDefault="007875D1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3CF2D8B6" w14:textId="77777777" w:rsidR="008D7569" w:rsidRPr="008B0F58" w:rsidRDefault="008D7569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0FB78278" w14:textId="77777777" w:rsidR="00D04828" w:rsidRPr="008B0F58" w:rsidRDefault="00D04828" w:rsidP="00F01D58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2CB376CD" w14:textId="77777777" w:rsidR="00F551DF" w:rsidRPr="008B0F58" w:rsidRDefault="00F551DF" w:rsidP="00F551DF">
      <w:pPr>
        <w:spacing w:line="480" w:lineRule="auto"/>
        <w:jc w:val="center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Studying according to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an</w:t>
      </w:r>
      <w:r w:rsidRPr="008B0F58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367D7E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individual educational path</w:t>
      </w:r>
      <w:r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(ISE)</w:t>
      </w:r>
    </w:p>
    <w:p w14:paraId="7BE172DB" w14:textId="77777777" w:rsidR="00F551DF" w:rsidRPr="008B0F58" w:rsidRDefault="00F551DF" w:rsidP="00F551DF">
      <w:pPr>
        <w:spacing w:line="480" w:lineRule="auto"/>
        <w:rPr>
          <w:rFonts w:asciiTheme="minorHAnsi" w:hAnsiTheme="minorHAnsi" w:cs="Tahoma"/>
          <w:sz w:val="22"/>
          <w:lang w:val="en-US"/>
        </w:rPr>
      </w:pPr>
    </w:p>
    <w:p w14:paraId="13003A57" w14:textId="77777777" w:rsidR="00F551DF" w:rsidRPr="00035EA6" w:rsidRDefault="00F551DF" w:rsidP="00F551DF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Regarding the application of: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0ACADBF9" w14:textId="77777777" w:rsidR="00F551DF" w:rsidRPr="008B0F58" w:rsidRDefault="00F551DF" w:rsidP="00F551DF">
      <w:pPr>
        <w:spacing w:line="480" w:lineRule="auto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2365940F" w14:textId="77777777" w:rsidR="00F551DF" w:rsidRPr="008B0F58" w:rsidRDefault="00F551DF" w:rsidP="00F551DF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0AEDCA8F" w14:textId="77777777" w:rsidR="00F551DF" w:rsidRPr="008F6F6F" w:rsidRDefault="00F551DF" w:rsidP="00F551DF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8F6F6F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staff:</w:t>
      </w:r>
    </w:p>
    <w:p w14:paraId="5F8091E2" w14:textId="77777777" w:rsidR="00F551DF" w:rsidRPr="00035EA6" w:rsidRDefault="00F551DF" w:rsidP="00F551DF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Dat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e of receipt </w:t>
      </w:r>
      <w:r>
        <w:rPr>
          <w:rFonts w:asciiTheme="minorHAnsi" w:hAnsiTheme="minorHAnsi" w:cs="Tahoma"/>
          <w:sz w:val="22"/>
          <w:szCs w:val="22"/>
          <w:lang w:val="en-GB"/>
        </w:rPr>
        <w:t>of the application at the Dean’s Office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 ………………</w:t>
      </w:r>
      <w:r>
        <w:rPr>
          <w:rFonts w:asciiTheme="minorHAnsi" w:hAnsiTheme="minorHAnsi" w:cs="Tahoma"/>
          <w:sz w:val="22"/>
          <w:szCs w:val="22"/>
          <w:lang w:val="en-GB"/>
        </w:rPr>
        <w:t>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 xml:space="preserve">……..  </w:t>
      </w: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WITHIN DEADLINE / AFTER DEADLINE</w:t>
      </w:r>
    </w:p>
    <w:p w14:paraId="6269854F" w14:textId="241B3C54" w:rsidR="00F551DF" w:rsidRPr="00035EA6" w:rsidRDefault="00F551DF" w:rsidP="00F551DF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Grade point average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from the 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previous course of study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(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not including subjects from the semester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immediately 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preceding the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one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for</w:t>
      </w:r>
      <w:r w:rsidRPr="00A73191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which the individual educational path</w:t>
      </w:r>
      <w:r w:rsidR="003C2A2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is requested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…………</w:t>
      </w:r>
      <w:r>
        <w:rPr>
          <w:rFonts w:asciiTheme="minorHAnsi" w:hAnsiTheme="minorHAnsi" w:cs="Tahoma"/>
          <w:sz w:val="22"/>
          <w:szCs w:val="22"/>
          <w:lang w:val="en-GB"/>
        </w:rPr>
        <w:t>…………..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……….</w:t>
      </w:r>
    </w:p>
    <w:p w14:paraId="052C0B5C" w14:textId="77777777" w:rsidR="00F551DF" w:rsidRPr="00367D7E" w:rsidRDefault="00F551DF" w:rsidP="00F551DF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en-GB"/>
        </w:rPr>
        <w:t>Other</w:t>
      </w:r>
      <w:r w:rsidRPr="00367D7E">
        <w:rPr>
          <w:rFonts w:asciiTheme="minorHAnsi" w:hAnsiTheme="minorHAnsi" w:cs="Tahoma"/>
          <w:sz w:val="22"/>
          <w:szCs w:val="22"/>
        </w:rPr>
        <w:t>:……………………………………………………………………………………………………………………..………………………………</w:t>
      </w:r>
    </w:p>
    <w:p w14:paraId="05BC6BDE" w14:textId="77777777" w:rsidR="00F551DF" w:rsidRPr="003256E3" w:rsidRDefault="00F551DF" w:rsidP="00F551DF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882D3E7" w14:textId="77777777" w:rsidR="00F551DF" w:rsidRPr="003256E3" w:rsidRDefault="00F551DF" w:rsidP="00F551DF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E081DDC" w14:textId="77777777" w:rsidR="00F551DF" w:rsidRPr="003256E3" w:rsidRDefault="00F551DF" w:rsidP="00F551DF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86E4BB3" w14:textId="77777777" w:rsidR="00F551DF" w:rsidRPr="003256E3" w:rsidRDefault="00F551DF" w:rsidP="00F551DF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EAFA2F5" w14:textId="69E3A08B" w:rsidR="00F551DF" w:rsidRPr="003256E3" w:rsidRDefault="00F551DF" w:rsidP="00F551DF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0B60A8" w14:textId="77777777" w:rsidR="00F551DF" w:rsidRPr="00035EA6" w:rsidRDefault="00F551DF" w:rsidP="00F551DF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0687C3BC" w14:textId="77777777" w:rsidR="00F551DF" w:rsidRPr="00035EA6" w:rsidRDefault="00F551DF" w:rsidP="00F551DF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216CA757" w14:textId="77777777" w:rsidR="00F551DF" w:rsidRPr="008B0F58" w:rsidRDefault="00F551DF" w:rsidP="00F551DF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605C763E" w14:textId="77777777" w:rsidR="00F551DF" w:rsidRPr="008B0F58" w:rsidRDefault="00F551DF" w:rsidP="00F551DF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63106DB" w14:textId="77777777" w:rsidR="00F551DF" w:rsidRPr="00685337" w:rsidRDefault="00F551DF" w:rsidP="00F551D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31E0F3B3" w14:textId="09F3D9A8" w:rsidR="00F551DF" w:rsidRPr="00685337" w:rsidRDefault="003C2A2D" w:rsidP="00F551DF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Pursuant</w:t>
      </w:r>
      <w:r w:rsidR="00F551DF" w:rsidRPr="00685337">
        <w:rPr>
          <w:rFonts w:asciiTheme="minorHAnsi" w:hAnsiTheme="minorHAnsi" w:cs="Tahoma"/>
          <w:sz w:val="22"/>
          <w:szCs w:val="22"/>
          <w:lang w:val="en-GB"/>
        </w:rPr>
        <w:t xml:space="preserve"> to </w:t>
      </w:r>
      <w:r w:rsidR="00391C38">
        <w:rPr>
          <w:rFonts w:asciiTheme="minorHAnsi" w:hAnsiTheme="minorHAnsi" w:cs="Tahoma"/>
          <w:sz w:val="22"/>
          <w:szCs w:val="22"/>
          <w:lang w:val="en-GB"/>
        </w:rPr>
        <w:t>Article</w:t>
      </w:r>
      <w:r w:rsidR="00F551DF" w:rsidRPr="00685337">
        <w:rPr>
          <w:rFonts w:asciiTheme="minorHAnsi" w:hAnsiTheme="minorHAnsi" w:cs="Tahoma"/>
          <w:sz w:val="22"/>
          <w:szCs w:val="22"/>
          <w:lang w:val="en-GB"/>
        </w:rPr>
        <w:t xml:space="preserve"> 7 of the Study Regulations of the Cracow University of Economics </w:t>
      </w:r>
    </w:p>
    <w:p w14:paraId="1DF1E256" w14:textId="77777777" w:rsidR="00F551DF" w:rsidRPr="00685337" w:rsidRDefault="00F551DF" w:rsidP="00F551DF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for stud</w:t>
      </w:r>
      <w:r>
        <w:rPr>
          <w:rFonts w:asciiTheme="minorHAnsi" w:hAnsiTheme="minorHAnsi" w:cs="Tahoma"/>
          <w:sz w:val="22"/>
          <w:szCs w:val="22"/>
          <w:lang w:val="en-GB"/>
        </w:rPr>
        <w:t>ying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according to an </w:t>
      </w:r>
      <w:r w:rsidRPr="00685337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individual educational path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(ISE) </w:t>
      </w:r>
    </w:p>
    <w:p w14:paraId="6384BB95" w14:textId="77777777" w:rsidR="00F551DF" w:rsidRPr="008B0F58" w:rsidRDefault="00F551DF" w:rsidP="00F551DF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8B0F58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for stud</w:t>
      </w:r>
      <w:r>
        <w:rPr>
          <w:rFonts w:asciiTheme="minorHAnsi" w:hAnsiTheme="minorHAnsi" w:cs="Tahoma"/>
          <w:sz w:val="22"/>
          <w:szCs w:val="22"/>
          <w:lang w:val="en-GB"/>
        </w:rPr>
        <w:t>ying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according to an </w:t>
      </w:r>
      <w:r w:rsidRPr="00685337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individual educational path</w:t>
      </w:r>
      <w:r w:rsidRPr="008B0F58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8B0F58">
        <w:rPr>
          <w:rFonts w:asciiTheme="minorHAnsi" w:hAnsiTheme="minorHAnsi" w:cs="Tahoma"/>
          <w:sz w:val="22"/>
          <w:szCs w:val="22"/>
          <w:lang w:val="en-US"/>
        </w:rPr>
        <w:t>(ISE) –</w:t>
      </w:r>
      <w:r w:rsidRPr="008B0F58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8B0F58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Pr="008B0F58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761D21C3" w14:textId="77777777" w:rsidR="00F551DF" w:rsidRPr="008B0F58" w:rsidRDefault="00F551DF" w:rsidP="00F551DF">
      <w:pPr>
        <w:spacing w:line="276" w:lineRule="auto"/>
        <w:ind w:left="42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8B0F58">
        <w:rPr>
          <w:rFonts w:asciiTheme="minorHAnsi" w:hAnsiTheme="minorHAnsi" w:cs="Tahoma"/>
          <w:sz w:val="22"/>
          <w:szCs w:val="22"/>
          <w:lang w:val="en-US"/>
        </w:rPr>
        <w:t xml:space="preserve"> ……………………………………………………………………………………………………..………………………………………….………..</w:t>
      </w:r>
    </w:p>
    <w:p w14:paraId="56A51F7D" w14:textId="77777777" w:rsidR="00F551DF" w:rsidRPr="008B0F58" w:rsidRDefault="00F551DF" w:rsidP="00F551DF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  <w:r w:rsidRPr="008B0F58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17B5DCBF" w14:textId="77777777" w:rsidR="00F551DF" w:rsidRPr="008B0F58" w:rsidRDefault="00F551DF" w:rsidP="00F551DF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  <w:r w:rsidRPr="008B0F58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36E2592A" w14:textId="77777777" w:rsidR="00F551DF" w:rsidRPr="008B0F58" w:rsidRDefault="00F551DF" w:rsidP="00F551DF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  <w:r w:rsidRPr="008B0F58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24836891" w14:textId="77777777" w:rsidR="00F551DF" w:rsidRPr="008B0F58" w:rsidRDefault="00F551DF" w:rsidP="00F551DF">
      <w:pPr>
        <w:spacing w:line="276" w:lineRule="auto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604F4104" w14:textId="43C7456F" w:rsidR="00F551DF" w:rsidRPr="00CC6A52" w:rsidRDefault="00F551DF" w:rsidP="00F551DF">
      <w:pPr>
        <w:spacing w:line="276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CC6A52">
        <w:rPr>
          <w:rFonts w:asciiTheme="minorHAnsi" w:hAnsiTheme="minorHAnsi" w:cs="Tahoma"/>
          <w:b/>
          <w:sz w:val="22"/>
          <w:szCs w:val="22"/>
          <w:lang w:val="en-GB"/>
        </w:rPr>
        <w:t xml:space="preserve">I </w:t>
      </w:r>
      <w:r w:rsidR="001A2709">
        <w:rPr>
          <w:rFonts w:asciiTheme="minorHAnsi" w:hAnsiTheme="minorHAnsi" w:cs="Tahoma"/>
          <w:b/>
          <w:sz w:val="22"/>
          <w:szCs w:val="22"/>
          <w:lang w:val="en-GB"/>
        </w:rPr>
        <w:t xml:space="preserve">hereby </w:t>
      </w:r>
      <w:r w:rsidRPr="00CC6A52">
        <w:rPr>
          <w:rFonts w:asciiTheme="minorHAnsi" w:hAnsiTheme="minorHAnsi" w:cs="Tahoma"/>
          <w:b/>
          <w:sz w:val="22"/>
          <w:szCs w:val="22"/>
          <w:lang w:val="en-GB"/>
        </w:rPr>
        <w:t>appoint ……………………………………………………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……….</w:t>
      </w:r>
      <w:r w:rsidRPr="00CC6A52">
        <w:rPr>
          <w:rFonts w:asciiTheme="minorHAnsi" w:hAnsiTheme="minorHAnsi" w:cs="Tahoma"/>
          <w:b/>
          <w:sz w:val="22"/>
          <w:szCs w:val="22"/>
          <w:lang w:val="en-GB"/>
        </w:rPr>
        <w:t>………………………… as the academic supervisor.</w:t>
      </w:r>
    </w:p>
    <w:p w14:paraId="5B7E1516" w14:textId="77777777" w:rsidR="00F551DF" w:rsidRPr="008B0F58" w:rsidRDefault="00F551DF" w:rsidP="00F551DF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EFBD6A5" w14:textId="77777777" w:rsidR="00F551DF" w:rsidRPr="00035EA6" w:rsidRDefault="00F551DF" w:rsidP="00F551DF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lang w:val="en-GB"/>
        </w:rPr>
        <w:tab/>
        <w:t>……</w:t>
      </w:r>
      <w:r>
        <w:rPr>
          <w:rFonts w:asciiTheme="minorHAnsi" w:hAnsiTheme="minorHAnsi" w:cs="Tahoma"/>
          <w:lang w:val="en-GB"/>
        </w:rPr>
        <w:t xml:space="preserve">……….... , </w:t>
      </w:r>
      <w:r w:rsidRPr="00035EA6">
        <w:rPr>
          <w:rFonts w:asciiTheme="minorHAnsi" w:hAnsiTheme="minorHAnsi" w:cs="Tahoma"/>
          <w:lang w:val="en-GB"/>
        </w:rPr>
        <w:t>…………………………………………………..</w:t>
      </w:r>
    </w:p>
    <w:p w14:paraId="6E662FC3" w14:textId="77777777" w:rsidR="00F551DF" w:rsidRPr="00035EA6" w:rsidRDefault="00F551DF" w:rsidP="00F551DF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6143320A" w14:textId="77777777" w:rsidR="00F551DF" w:rsidRPr="008B0F58" w:rsidRDefault="00F551DF" w:rsidP="00F551DF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110FFD37" w14:textId="77777777" w:rsidR="00054020" w:rsidRPr="008B0F58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  <w:lang w:val="en-US"/>
        </w:rPr>
        <w:sectPr w:rsidR="00054020" w:rsidRPr="008B0F58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6B699379" w14:textId="77777777" w:rsidR="00054020" w:rsidRPr="008B0F58" w:rsidRDefault="0005402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  <w:lang w:val="en-US"/>
        </w:rPr>
      </w:pPr>
    </w:p>
    <w:p w14:paraId="64D517B7" w14:textId="77777777" w:rsidR="00F551DF" w:rsidRPr="00CC6A52" w:rsidRDefault="00F551DF" w:rsidP="00F551DF">
      <w:pPr>
        <w:tabs>
          <w:tab w:val="left" w:pos="9214"/>
        </w:tabs>
        <w:spacing w:line="360" w:lineRule="auto"/>
        <w:rPr>
          <w:rFonts w:asciiTheme="minorHAnsi" w:hAnsiTheme="minorHAnsi" w:cs="Tahoma"/>
          <w:lang w:val="en-GB"/>
        </w:rPr>
      </w:pPr>
      <w:r w:rsidRPr="00CC6A52">
        <w:rPr>
          <w:rFonts w:asciiTheme="minorHAnsi" w:hAnsiTheme="minorHAnsi" w:cs="Arial"/>
          <w:b/>
          <w:kern w:val="22"/>
          <w:lang w:val="en-GB"/>
        </w:rPr>
        <w:t xml:space="preserve">Proposed study </w:t>
      </w:r>
      <w:r w:rsidRPr="00CC6A52">
        <w:rPr>
          <w:rFonts w:asciiTheme="minorHAnsi" w:hAnsiTheme="minorHAnsi" w:cs="Tahoma"/>
          <w:b/>
          <w:lang w:val="en-GB"/>
        </w:rPr>
        <w:t>curriculum within the individual educational path</w:t>
      </w:r>
      <w:r>
        <w:rPr>
          <w:rFonts w:asciiTheme="minorHAnsi" w:hAnsiTheme="minorHAnsi" w:cs="Tahoma"/>
          <w:b/>
          <w:lang w:val="en-GB"/>
        </w:rPr>
        <w:t xml:space="preserve"> - ISE</w:t>
      </w:r>
      <w:r w:rsidRPr="00CC6A52">
        <w:rPr>
          <w:rFonts w:asciiTheme="minorHAnsi" w:hAnsiTheme="minorHAnsi" w:cs="Tahoma"/>
          <w:b/>
          <w:lang w:val="en-GB"/>
        </w:rPr>
        <w:t xml:space="preserve"> (*) for</w:t>
      </w:r>
      <w:r>
        <w:rPr>
          <w:rFonts w:asciiTheme="minorHAnsi" w:hAnsiTheme="minorHAnsi" w:cs="Tahoma"/>
          <w:b/>
          <w:lang w:val="en-GB"/>
        </w:rPr>
        <w:t xml:space="preserve"> ……………………………….……………</w:t>
      </w:r>
      <w:r w:rsidRPr="00CC6A52">
        <w:rPr>
          <w:rFonts w:asciiTheme="minorHAnsi" w:hAnsiTheme="minorHAnsi" w:cs="Tahoma"/>
          <w:b/>
          <w:lang w:val="en-GB"/>
        </w:rPr>
        <w:t xml:space="preserve">………, </w:t>
      </w:r>
      <w:r>
        <w:rPr>
          <w:rFonts w:asciiTheme="minorHAnsi" w:hAnsiTheme="minorHAnsi" w:cs="Tahoma"/>
          <w:lang w:val="en-GB"/>
        </w:rPr>
        <w:t>semester: ………</w:t>
      </w:r>
      <w:r w:rsidRPr="00CC6A52">
        <w:rPr>
          <w:rFonts w:asciiTheme="minorHAnsi" w:hAnsiTheme="minorHAnsi" w:cs="Tahoma"/>
          <w:lang w:val="en-GB"/>
        </w:rPr>
        <w:t xml:space="preserve">… academic year: </w:t>
      </w:r>
      <w:r>
        <w:rPr>
          <w:rFonts w:asciiTheme="minorHAnsi" w:hAnsiTheme="minorHAnsi" w:cs="Tahoma"/>
          <w:lang w:val="en-GB"/>
        </w:rPr>
        <w:t>…………</w:t>
      </w:r>
      <w:r w:rsidRPr="00CC6A52">
        <w:rPr>
          <w:rFonts w:asciiTheme="minorHAnsi" w:hAnsiTheme="minorHAnsi" w:cs="Tahoma"/>
          <w:lang w:val="en-GB"/>
        </w:rPr>
        <w:t>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851"/>
        <w:gridCol w:w="567"/>
        <w:gridCol w:w="3118"/>
        <w:gridCol w:w="992"/>
        <w:gridCol w:w="851"/>
        <w:gridCol w:w="850"/>
        <w:gridCol w:w="2414"/>
      </w:tblGrid>
      <w:tr w:rsidR="00F551DF" w:rsidRPr="008B0F58" w14:paraId="5E566A1B" w14:textId="77777777" w:rsidTr="00DB6F74">
        <w:tc>
          <w:tcPr>
            <w:tcW w:w="67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BADC2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lang w:val="en-GB"/>
              </w:rPr>
              <w:t>Courses resulting from the regular curriculum</w:t>
            </w:r>
          </w:p>
        </w:tc>
        <w:tc>
          <w:tcPr>
            <w:tcW w:w="879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C2FF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20"/>
                <w:lang w:val="en-GB"/>
              </w:rPr>
              <w:t>Propo</w:t>
            </w:r>
            <w:r>
              <w:rPr>
                <w:rFonts w:asciiTheme="minorHAnsi" w:hAnsiTheme="minorHAnsi" w:cs="Tahoma"/>
                <w:b/>
                <w:sz w:val="20"/>
                <w:lang w:val="en-GB"/>
              </w:rPr>
              <w:t>sed courses within the individual educational path (ISE)</w:t>
            </w:r>
          </w:p>
        </w:tc>
      </w:tr>
      <w:tr w:rsidR="00F551DF" w:rsidRPr="00CC6A52" w14:paraId="7555470E" w14:textId="77777777" w:rsidTr="00DB6F74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3173DD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lang w:val="en-GB"/>
              </w:rPr>
              <w:t>No</w:t>
            </w:r>
            <w:r w:rsidRPr="00CC6A52">
              <w:rPr>
                <w:rFonts w:asciiTheme="minorHAnsi" w:hAnsiTheme="minorHAnsi" w:cs="Tahoma"/>
                <w:b/>
                <w:sz w:val="20"/>
                <w:lang w:val="en-GB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6836A7E5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>Name of the subject/course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3D3E864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Number of hours of practical classes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38702E5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Number of hours of lectures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86D85E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20"/>
                <w:lang w:val="en-GB"/>
              </w:rPr>
              <w:t>ECTS</w:t>
            </w:r>
            <w:r>
              <w:rPr>
                <w:rFonts w:asciiTheme="minorHAnsi" w:hAnsiTheme="minorHAnsi" w:cs="Tahoma"/>
                <w:b/>
                <w:sz w:val="20"/>
                <w:lang w:val="en-GB"/>
              </w:rPr>
              <w:t xml:space="preserve"> points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276B70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lang w:val="en-GB"/>
              </w:rPr>
              <w:t>No</w:t>
            </w:r>
            <w:r w:rsidRPr="00CC6A52">
              <w:rPr>
                <w:rFonts w:asciiTheme="minorHAnsi" w:hAnsiTheme="minorHAnsi" w:cs="Tahoma"/>
                <w:b/>
                <w:sz w:val="20"/>
                <w:lang w:val="en-GB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685160A2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>Name of the subject/course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4F5027E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Number of hours of practical classes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D54DF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Number of hours of lectures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B5DB238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C6A52">
              <w:rPr>
                <w:rFonts w:asciiTheme="minorHAnsi" w:hAnsiTheme="minorHAnsi" w:cs="Tahoma"/>
                <w:b/>
                <w:sz w:val="20"/>
                <w:lang w:val="en-GB"/>
              </w:rPr>
              <w:t>ECTS</w:t>
            </w:r>
            <w:r>
              <w:rPr>
                <w:rFonts w:asciiTheme="minorHAnsi" w:hAnsiTheme="minorHAnsi" w:cs="Tahoma"/>
                <w:b/>
                <w:sz w:val="20"/>
                <w:lang w:val="en-GB"/>
              </w:rPr>
              <w:t xml:space="preserve"> points</w:t>
            </w:r>
          </w:p>
        </w:tc>
        <w:tc>
          <w:tcPr>
            <w:tcW w:w="24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8B0BEC" w14:textId="77777777" w:rsidR="00F551DF" w:rsidRPr="00CC6A52" w:rsidRDefault="00F551DF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035EA6">
              <w:rPr>
                <w:rFonts w:asciiTheme="minorHAnsi" w:hAnsiTheme="minorHAnsi" w:cs="Tahoma"/>
                <w:b/>
                <w:sz w:val="20"/>
                <w:lang w:val="en-GB"/>
              </w:rPr>
              <w:t>Course lecturer</w:t>
            </w:r>
          </w:p>
        </w:tc>
      </w:tr>
      <w:tr w:rsidR="00F551DF" w:rsidRPr="00CC6A52" w14:paraId="59BF0800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6393DA9F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lang w:val="en-GB"/>
              </w:rPr>
            </w:pPr>
          </w:p>
        </w:tc>
        <w:tc>
          <w:tcPr>
            <w:tcW w:w="3402" w:type="dxa"/>
          </w:tcPr>
          <w:p w14:paraId="3A36ED63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83DD0D2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2680EAAC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AB78EEB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EF29D52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C8A255D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AC81AB4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9B554E3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3C867F14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0EC5EA6D" w14:textId="77777777" w:rsidR="00F551DF" w:rsidRPr="00CC6A52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  <w:tr w:rsidR="00F551DF" w:rsidRPr="00054020" w14:paraId="557DD916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10A2CEE1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402" w:type="dxa"/>
          </w:tcPr>
          <w:p w14:paraId="50E7504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4FF72A8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6DE8014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0E4726F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06C6C4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04411E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0430120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58F11AD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CA5E6A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138E4F1D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551DF" w:rsidRPr="00054020" w14:paraId="1A5FE1B1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57FDFAC1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402" w:type="dxa"/>
          </w:tcPr>
          <w:p w14:paraId="4589AF2E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E125539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05C398F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D18F239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111554B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01D6E5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E9DCEF5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7195695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21B7A35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132C024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551DF" w:rsidRPr="00054020" w14:paraId="0E93AFC6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6B6207DC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402" w:type="dxa"/>
          </w:tcPr>
          <w:p w14:paraId="2AD4647B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11F8958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4B37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DC57C13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C35C64E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05A3A2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35D17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BF6E9AA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A6EDBFA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49F9C8A8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551DF" w:rsidRPr="00054020" w14:paraId="22DC3897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52CAF121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402" w:type="dxa"/>
          </w:tcPr>
          <w:p w14:paraId="4E9173A7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D0EA064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52BE42E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FDDC055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9284E0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463184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1E68008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2CA55AD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7458C1E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321D2333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551DF" w:rsidRPr="00054020" w14:paraId="2904CB2D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7573C342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402" w:type="dxa"/>
          </w:tcPr>
          <w:p w14:paraId="7516A2F9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0772F29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758DF61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77E81E1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B495A7F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1981A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D4C862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D180E25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EE3AAA3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1F15F92C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551DF" w:rsidRPr="00054020" w14:paraId="6D74BC94" w14:textId="77777777" w:rsidTr="00DB6F74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37F34E0C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C05EDE4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A83FAE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D36CE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0B6C29DF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4F8F09DB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3D79F917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B55BBBA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30F9646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4F51D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18" w:space="0" w:color="auto"/>
              <w:right w:val="single" w:sz="18" w:space="0" w:color="auto"/>
            </w:tcBorders>
          </w:tcPr>
          <w:p w14:paraId="313C32C7" w14:textId="77777777" w:rsidR="00F551DF" w:rsidRPr="00054020" w:rsidRDefault="00F551DF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2737420" w14:textId="77777777" w:rsidR="00F551DF" w:rsidRPr="00054020" w:rsidRDefault="00F551DF" w:rsidP="00F551DF">
      <w:pPr>
        <w:spacing w:line="360" w:lineRule="auto"/>
        <w:rPr>
          <w:rFonts w:asciiTheme="minorHAnsi" w:hAnsiTheme="minorHAnsi" w:cs="Tahoma"/>
          <w:b/>
          <w:sz w:val="16"/>
        </w:rPr>
      </w:pPr>
    </w:p>
    <w:p w14:paraId="123ABAEE" w14:textId="77777777" w:rsidR="00F551DF" w:rsidRPr="009C530B" w:rsidRDefault="00F551DF" w:rsidP="00F551DF">
      <w:pPr>
        <w:spacing w:line="360" w:lineRule="auto"/>
        <w:rPr>
          <w:rFonts w:asciiTheme="minorHAnsi" w:hAnsiTheme="minorHAnsi" w:cs="Tahoma"/>
          <w:b/>
          <w:sz w:val="20"/>
          <w:szCs w:val="20"/>
          <w:lang w:val="en-GB"/>
        </w:rPr>
      </w:pPr>
      <w:r w:rsidRPr="009C530B">
        <w:rPr>
          <w:rFonts w:asciiTheme="minorHAnsi" w:hAnsiTheme="minorHAnsi" w:cs="Tahoma"/>
          <w:b/>
          <w:sz w:val="20"/>
          <w:szCs w:val="20"/>
          <w:lang w:val="en-GB"/>
        </w:rPr>
        <w:t>………………………….……………………...</w:t>
      </w:r>
    </w:p>
    <w:p w14:paraId="722204FD" w14:textId="77777777" w:rsidR="00F551DF" w:rsidRPr="009C530B" w:rsidRDefault="00F551DF" w:rsidP="00F551DF">
      <w:pPr>
        <w:spacing w:line="360" w:lineRule="auto"/>
        <w:ind w:firstLine="708"/>
        <w:rPr>
          <w:rFonts w:asciiTheme="minorHAnsi" w:hAnsiTheme="minorHAnsi" w:cs="Tahoma"/>
          <w:sz w:val="20"/>
          <w:szCs w:val="20"/>
          <w:lang w:val="en-GB"/>
        </w:rPr>
      </w:pPr>
      <w:r w:rsidRPr="009C530B">
        <w:rPr>
          <w:rFonts w:asciiTheme="minorHAnsi" w:hAnsiTheme="minorHAnsi" w:cs="Tahoma"/>
          <w:sz w:val="20"/>
          <w:szCs w:val="20"/>
          <w:lang w:val="en-GB"/>
        </w:rPr>
        <w:t>(Student’s signature)</w:t>
      </w:r>
    </w:p>
    <w:p w14:paraId="1E265785" w14:textId="77777777" w:rsidR="00F551DF" w:rsidRPr="009C530B" w:rsidRDefault="00F551DF" w:rsidP="00F551DF">
      <w:pPr>
        <w:spacing w:line="360" w:lineRule="auto"/>
        <w:rPr>
          <w:rFonts w:asciiTheme="minorHAnsi" w:hAnsiTheme="minorHAnsi" w:cs="Tahoma"/>
          <w:b/>
          <w:sz w:val="20"/>
          <w:szCs w:val="20"/>
          <w:lang w:val="en-GB"/>
        </w:rPr>
      </w:pPr>
      <w:r w:rsidRPr="009C530B">
        <w:rPr>
          <w:rFonts w:asciiTheme="minorHAnsi" w:hAnsiTheme="minorHAnsi" w:cs="Tahoma"/>
          <w:b/>
          <w:sz w:val="20"/>
          <w:szCs w:val="20"/>
          <w:lang w:val="en-GB"/>
        </w:rPr>
        <w:t>Opinion of the academic supervisor 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FF85BAA" w14:textId="77777777" w:rsidR="00F551DF" w:rsidRPr="009C530B" w:rsidRDefault="00F551DF" w:rsidP="00F551DF">
      <w:pPr>
        <w:tabs>
          <w:tab w:val="left" w:pos="5812"/>
        </w:tabs>
        <w:spacing w:line="480" w:lineRule="auto"/>
        <w:rPr>
          <w:rFonts w:asciiTheme="minorHAnsi" w:hAnsiTheme="minorHAnsi" w:cs="Tahoma"/>
          <w:sz w:val="20"/>
          <w:szCs w:val="20"/>
          <w:lang w:val="en-GB"/>
        </w:rPr>
      </w:pPr>
      <w:r w:rsidRPr="009C530B">
        <w:rPr>
          <w:rFonts w:asciiTheme="minorHAnsi" w:hAnsiTheme="minorHAnsi" w:cs="Tahoma"/>
          <w:sz w:val="20"/>
          <w:szCs w:val="20"/>
          <w:lang w:val="en-GB"/>
        </w:rPr>
        <w:t>……………………………………</w:t>
      </w:r>
      <w:r w:rsidRPr="009C530B">
        <w:rPr>
          <w:rFonts w:asciiTheme="minorHAnsi" w:hAnsiTheme="minorHAnsi" w:cs="Tahoma"/>
          <w:sz w:val="20"/>
          <w:szCs w:val="20"/>
          <w:lang w:val="en-GB"/>
        </w:rPr>
        <w:tab/>
        <w:t>………………………………………………………..</w:t>
      </w:r>
    </w:p>
    <w:p w14:paraId="35E15423" w14:textId="77777777" w:rsidR="00F551DF" w:rsidRPr="009C530B" w:rsidRDefault="00F551DF" w:rsidP="00F551DF">
      <w:pPr>
        <w:tabs>
          <w:tab w:val="left" w:pos="5812"/>
        </w:tabs>
        <w:ind w:left="993"/>
        <w:rPr>
          <w:rFonts w:asciiTheme="minorHAnsi" w:hAnsiTheme="minorHAnsi" w:cs="Tahoma"/>
          <w:i/>
          <w:sz w:val="20"/>
          <w:szCs w:val="20"/>
          <w:lang w:val="en-GB"/>
        </w:rPr>
      </w:pPr>
      <w:r w:rsidRPr="009C530B">
        <w:rPr>
          <w:rFonts w:asciiTheme="minorHAnsi" w:hAnsiTheme="minorHAnsi" w:cs="Tahoma"/>
          <w:i/>
          <w:sz w:val="20"/>
          <w:szCs w:val="20"/>
          <w:lang w:val="en-GB"/>
        </w:rPr>
        <w:t>(date)</w:t>
      </w:r>
      <w:r w:rsidRPr="009C530B">
        <w:rPr>
          <w:rFonts w:asciiTheme="minorHAnsi" w:hAnsiTheme="minorHAnsi" w:cs="Tahoma"/>
          <w:i/>
          <w:sz w:val="20"/>
          <w:szCs w:val="20"/>
          <w:lang w:val="en-GB"/>
        </w:rPr>
        <w:tab/>
        <w:t>(</w:t>
      </w:r>
      <w:r w:rsidRPr="009C530B">
        <w:rPr>
          <w:rFonts w:asciiTheme="minorHAnsi" w:eastAsia="Arial" w:hAnsiTheme="minorHAnsi" w:cs="Arial"/>
          <w:i/>
          <w:color w:val="000000"/>
          <w:sz w:val="20"/>
          <w:szCs w:val="20"/>
          <w:lang w:val="en-GB"/>
        </w:rPr>
        <w:t>signature of the academic supervisor</w:t>
      </w:r>
      <w:r w:rsidRPr="009C530B">
        <w:rPr>
          <w:rFonts w:asciiTheme="minorHAnsi" w:hAnsiTheme="minorHAnsi" w:cs="Tahoma"/>
          <w:i/>
          <w:sz w:val="20"/>
          <w:szCs w:val="20"/>
          <w:lang w:val="en-GB"/>
        </w:rPr>
        <w:t>)</w:t>
      </w:r>
    </w:p>
    <w:p w14:paraId="20659237" w14:textId="77777777" w:rsidR="00F551DF" w:rsidRPr="009C530B" w:rsidRDefault="00F551DF" w:rsidP="00F551DF">
      <w:pPr>
        <w:spacing w:line="360" w:lineRule="auto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73A7171A" w14:textId="77777777" w:rsidR="00F551DF" w:rsidRPr="009C530B" w:rsidRDefault="00F551DF" w:rsidP="00F551DF">
      <w:pPr>
        <w:spacing w:line="360" w:lineRule="auto"/>
        <w:rPr>
          <w:rFonts w:asciiTheme="minorHAnsi" w:hAnsiTheme="minorHAnsi" w:cs="Tahoma"/>
          <w:b/>
          <w:sz w:val="20"/>
          <w:szCs w:val="20"/>
          <w:lang w:val="en-GB"/>
        </w:rPr>
      </w:pPr>
      <w:r w:rsidRPr="009C530B">
        <w:rPr>
          <w:rFonts w:asciiTheme="minorHAnsi" w:hAnsiTheme="minorHAnsi" w:cs="Tahoma"/>
          <w:b/>
          <w:sz w:val="20"/>
          <w:szCs w:val="20"/>
          <w:lang w:val="en-GB"/>
        </w:rPr>
        <w:t>I approve the proposed study curriculum</w:t>
      </w:r>
    </w:p>
    <w:p w14:paraId="6C2E3974" w14:textId="77777777" w:rsidR="00F551DF" w:rsidRPr="009C530B" w:rsidRDefault="00F551DF" w:rsidP="00F551DF">
      <w:pPr>
        <w:tabs>
          <w:tab w:val="left" w:pos="5812"/>
        </w:tabs>
        <w:spacing w:line="480" w:lineRule="auto"/>
        <w:rPr>
          <w:rFonts w:asciiTheme="minorHAnsi" w:hAnsiTheme="minorHAnsi" w:cs="Tahoma"/>
          <w:sz w:val="20"/>
          <w:szCs w:val="20"/>
          <w:lang w:val="en-GB"/>
        </w:rPr>
      </w:pPr>
      <w:r w:rsidRPr="009C530B">
        <w:rPr>
          <w:rFonts w:asciiTheme="minorHAnsi" w:hAnsiTheme="minorHAnsi" w:cs="Tahoma"/>
          <w:sz w:val="20"/>
          <w:szCs w:val="20"/>
          <w:lang w:val="en-GB"/>
        </w:rPr>
        <w:t>……………………………………</w:t>
      </w:r>
      <w:r w:rsidRPr="009C530B">
        <w:rPr>
          <w:rFonts w:asciiTheme="minorHAnsi" w:hAnsiTheme="minorHAnsi" w:cs="Tahoma"/>
          <w:sz w:val="20"/>
          <w:szCs w:val="20"/>
          <w:lang w:val="en-GB"/>
        </w:rPr>
        <w:tab/>
        <w:t>…………….... , …………………………………………………..</w:t>
      </w:r>
    </w:p>
    <w:p w14:paraId="445EFE78" w14:textId="77777777" w:rsidR="00F551DF" w:rsidRPr="009C530B" w:rsidRDefault="00F551DF" w:rsidP="00F551DF">
      <w:pPr>
        <w:tabs>
          <w:tab w:val="left" w:pos="5812"/>
        </w:tabs>
        <w:ind w:left="993"/>
        <w:rPr>
          <w:rFonts w:asciiTheme="minorHAnsi" w:hAnsiTheme="minorHAnsi" w:cs="Tahoma"/>
          <w:i/>
          <w:sz w:val="20"/>
          <w:szCs w:val="20"/>
          <w:lang w:val="en-GB"/>
        </w:rPr>
      </w:pPr>
      <w:r w:rsidRPr="009C530B">
        <w:rPr>
          <w:rFonts w:asciiTheme="minorHAnsi" w:hAnsiTheme="minorHAnsi" w:cs="Tahoma"/>
          <w:i/>
          <w:sz w:val="20"/>
          <w:szCs w:val="20"/>
          <w:lang w:val="en-GB"/>
        </w:rPr>
        <w:t>(date)</w:t>
      </w:r>
      <w:r w:rsidRPr="009C530B">
        <w:rPr>
          <w:rFonts w:asciiTheme="minorHAnsi" w:hAnsiTheme="minorHAnsi" w:cs="Tahoma"/>
          <w:i/>
          <w:sz w:val="20"/>
          <w:szCs w:val="20"/>
          <w:lang w:val="en-GB"/>
        </w:rPr>
        <w:tab/>
        <w:t xml:space="preserve">(signature and stamp </w:t>
      </w:r>
    </w:p>
    <w:p w14:paraId="0B5507A8" w14:textId="77777777" w:rsidR="00F551DF" w:rsidRPr="009C530B" w:rsidRDefault="00F551DF" w:rsidP="00F551DF">
      <w:pPr>
        <w:tabs>
          <w:tab w:val="left" w:pos="5812"/>
        </w:tabs>
        <w:ind w:left="993"/>
        <w:rPr>
          <w:rFonts w:asciiTheme="minorHAnsi" w:hAnsiTheme="minorHAnsi" w:cs="Tahoma"/>
          <w:i/>
          <w:sz w:val="20"/>
          <w:szCs w:val="20"/>
          <w:lang w:val="en-GB"/>
        </w:rPr>
      </w:pPr>
      <w:r w:rsidRPr="009C530B">
        <w:rPr>
          <w:rFonts w:asciiTheme="minorHAnsi" w:hAnsiTheme="minorHAnsi" w:cs="Tahoma"/>
          <w:i/>
          <w:sz w:val="20"/>
          <w:szCs w:val="20"/>
          <w:lang w:val="en-GB"/>
        </w:rPr>
        <w:tab/>
        <w:t xml:space="preserve">of the Director of the Institute) </w:t>
      </w:r>
    </w:p>
    <w:p w14:paraId="58136523" w14:textId="77777777" w:rsidR="00F551DF" w:rsidRPr="00CC6A52" w:rsidRDefault="00F551DF" w:rsidP="00F551DF">
      <w:pPr>
        <w:rPr>
          <w:rFonts w:asciiTheme="minorHAnsi" w:hAnsiTheme="minorHAnsi" w:cs="Tahoma"/>
          <w:sz w:val="20"/>
          <w:szCs w:val="20"/>
          <w:lang w:val="en-GB"/>
        </w:rPr>
      </w:pPr>
      <w:r w:rsidRPr="00CC6A52">
        <w:rPr>
          <w:rFonts w:asciiTheme="minorHAnsi" w:hAnsiTheme="minorHAnsi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7DCDA8" w14:textId="5CAD383F" w:rsidR="00950FFA" w:rsidRPr="008B0F58" w:rsidRDefault="00F551DF" w:rsidP="00F551DF">
      <w:pPr>
        <w:tabs>
          <w:tab w:val="left" w:pos="5812"/>
        </w:tabs>
        <w:rPr>
          <w:rFonts w:asciiTheme="minorHAnsi" w:hAnsiTheme="minorHAnsi" w:cs="Tahoma"/>
          <w:sz w:val="22"/>
          <w:szCs w:val="20"/>
          <w:lang w:val="en-US"/>
        </w:rPr>
        <w:sectPr w:rsidR="00950FFA" w:rsidRPr="008B0F58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  <w:r w:rsidRPr="008B0F58">
        <w:rPr>
          <w:rFonts w:asciiTheme="minorHAnsi" w:eastAsia="Arial" w:hAnsiTheme="minorHAnsi" w:cs="Arial"/>
          <w:color w:val="000000"/>
          <w:sz w:val="18"/>
          <w:szCs w:val="22"/>
          <w:lang w:val="en-US"/>
        </w:rPr>
        <w:t xml:space="preserve">* </w:t>
      </w:r>
      <w:r w:rsidRPr="00CC6A52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 xml:space="preserve">Within two weeks of the decision by the Director of the Institute, the students </w:t>
      </w:r>
      <w:r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must submit</w:t>
      </w:r>
      <w:r w:rsidRPr="00CC6A52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 xml:space="preserve"> to the Dean’</w:t>
      </w:r>
      <w:r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s Of</w:t>
      </w:r>
      <w:r w:rsidRPr="00CC6A52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 xml:space="preserve">fice: the </w:t>
      </w:r>
      <w:r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 xml:space="preserve">proposed </w:t>
      </w:r>
      <w:r w:rsidRPr="00CC6A52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study curriculum</w:t>
      </w:r>
      <w:r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,</w:t>
      </w:r>
      <w:r w:rsidR="00236ACB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 xml:space="preserve"> the enumeration of S</w:t>
      </w:r>
      <w:r w:rsidRPr="00CC6A52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tudent’s responsibilities in terms of participation in lectures, practical classes, research</w:t>
      </w:r>
      <w:r w:rsidR="00236ACB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 xml:space="preserve"> projects</w:t>
      </w:r>
      <w:r w:rsidRPr="00CC6A52">
        <w:rPr>
          <w:rFonts w:asciiTheme="minorHAnsi" w:eastAsia="Arial" w:hAnsiTheme="minorHAnsi" w:cs="Arial"/>
          <w:color w:val="000000"/>
          <w:sz w:val="18"/>
          <w:szCs w:val="18"/>
          <w:lang w:val="en-GB"/>
        </w:rPr>
        <w:t>, internships and other classes, with deadlines for their completion</w:t>
      </w:r>
      <w:r w:rsidR="00236ACB" w:rsidRPr="008B0F58">
        <w:rPr>
          <w:rFonts w:asciiTheme="minorHAnsi" w:hAnsiTheme="minorHAnsi" w:cs="Tahoma"/>
          <w:sz w:val="22"/>
          <w:szCs w:val="20"/>
          <w:lang w:val="en-US"/>
        </w:rPr>
        <w:t>.</w:t>
      </w:r>
    </w:p>
    <w:p w14:paraId="450EA2D7" w14:textId="77777777" w:rsidR="00950FFA" w:rsidRPr="008B0F58" w:rsidRDefault="00950FFA" w:rsidP="00605FE9">
      <w:pPr>
        <w:spacing w:line="360" w:lineRule="auto"/>
        <w:rPr>
          <w:rFonts w:asciiTheme="minorHAnsi" w:hAnsiTheme="minorHAnsi" w:cs="Tahoma"/>
          <w:lang w:val="en-US"/>
        </w:rPr>
      </w:pPr>
    </w:p>
    <w:sectPr w:rsidR="00950FFA" w:rsidRPr="008B0F58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A386" w14:textId="77777777" w:rsidR="00386280" w:rsidRDefault="00386280" w:rsidP="008D7569">
      <w:r>
        <w:separator/>
      </w:r>
    </w:p>
  </w:endnote>
  <w:endnote w:type="continuationSeparator" w:id="0">
    <w:p w14:paraId="1C055B77" w14:textId="77777777" w:rsidR="00386280" w:rsidRDefault="00386280" w:rsidP="008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8AFF" w14:textId="77777777" w:rsidR="00386280" w:rsidRDefault="00386280" w:rsidP="008D7569">
      <w:r>
        <w:separator/>
      </w:r>
    </w:p>
  </w:footnote>
  <w:footnote w:type="continuationSeparator" w:id="0">
    <w:p w14:paraId="7E1CAFB3" w14:textId="77777777" w:rsidR="00386280" w:rsidRDefault="00386280" w:rsidP="008D7569">
      <w:r>
        <w:continuationSeparator/>
      </w:r>
    </w:p>
  </w:footnote>
  <w:footnote w:id="1">
    <w:p w14:paraId="05E3CC3C" w14:textId="77777777" w:rsidR="00F551DF" w:rsidRPr="00C40248" w:rsidRDefault="00F551DF" w:rsidP="00F551DF">
      <w:pPr>
        <w:rPr>
          <w:rFonts w:asciiTheme="minorHAnsi" w:hAnsiTheme="minorHAnsi" w:cs="Tahoma"/>
          <w:b/>
          <w:sz w:val="20"/>
          <w:szCs w:val="20"/>
          <w:lang w:val="en-GB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8B0F58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application, along with 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>supporting documents,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 must be submitted no later than two weeks before the start of the semester, to which the request applies.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9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5163">
    <w:abstractNumId w:val="0"/>
  </w:num>
  <w:num w:numId="2" w16cid:durableId="160506180">
    <w:abstractNumId w:val="9"/>
  </w:num>
  <w:num w:numId="3" w16cid:durableId="772750865">
    <w:abstractNumId w:val="3"/>
  </w:num>
  <w:num w:numId="4" w16cid:durableId="1137379550">
    <w:abstractNumId w:val="6"/>
  </w:num>
  <w:num w:numId="5" w16cid:durableId="702487646">
    <w:abstractNumId w:val="7"/>
  </w:num>
  <w:num w:numId="6" w16cid:durableId="2024817133">
    <w:abstractNumId w:val="2"/>
  </w:num>
  <w:num w:numId="7" w16cid:durableId="1615862452">
    <w:abstractNumId w:val="5"/>
  </w:num>
  <w:num w:numId="8" w16cid:durableId="1965230927">
    <w:abstractNumId w:val="4"/>
  </w:num>
  <w:num w:numId="9" w16cid:durableId="637877070">
    <w:abstractNumId w:val="8"/>
  </w:num>
  <w:num w:numId="10" w16cid:durableId="24256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302C7"/>
    <w:rsid w:val="00045B9C"/>
    <w:rsid w:val="00054020"/>
    <w:rsid w:val="000B7E9E"/>
    <w:rsid w:val="000F6DA6"/>
    <w:rsid w:val="001701A8"/>
    <w:rsid w:val="0018046F"/>
    <w:rsid w:val="001A2709"/>
    <w:rsid w:val="001B2EAE"/>
    <w:rsid w:val="001E6B62"/>
    <w:rsid w:val="001F1980"/>
    <w:rsid w:val="00206713"/>
    <w:rsid w:val="00215B6F"/>
    <w:rsid w:val="00236ACB"/>
    <w:rsid w:val="002421F6"/>
    <w:rsid w:val="002A6004"/>
    <w:rsid w:val="002C3F63"/>
    <w:rsid w:val="002D1054"/>
    <w:rsid w:val="002F242E"/>
    <w:rsid w:val="00302741"/>
    <w:rsid w:val="003256E3"/>
    <w:rsid w:val="00386280"/>
    <w:rsid w:val="00391C38"/>
    <w:rsid w:val="003C2A2D"/>
    <w:rsid w:val="003E0DB8"/>
    <w:rsid w:val="00416A3E"/>
    <w:rsid w:val="00427DA5"/>
    <w:rsid w:val="00483720"/>
    <w:rsid w:val="004B135B"/>
    <w:rsid w:val="004D60E3"/>
    <w:rsid w:val="00510109"/>
    <w:rsid w:val="005136E8"/>
    <w:rsid w:val="00542D3D"/>
    <w:rsid w:val="005B5A1A"/>
    <w:rsid w:val="00600C00"/>
    <w:rsid w:val="00604DA8"/>
    <w:rsid w:val="00605FE9"/>
    <w:rsid w:val="00627913"/>
    <w:rsid w:val="0063777B"/>
    <w:rsid w:val="0065090B"/>
    <w:rsid w:val="00670B88"/>
    <w:rsid w:val="006F61C7"/>
    <w:rsid w:val="00735941"/>
    <w:rsid w:val="007371BF"/>
    <w:rsid w:val="00764EDF"/>
    <w:rsid w:val="00767740"/>
    <w:rsid w:val="007875D1"/>
    <w:rsid w:val="007C2810"/>
    <w:rsid w:val="007D10FE"/>
    <w:rsid w:val="007D3F1D"/>
    <w:rsid w:val="007E0F3E"/>
    <w:rsid w:val="00813633"/>
    <w:rsid w:val="00895EAE"/>
    <w:rsid w:val="008A1876"/>
    <w:rsid w:val="008B0F58"/>
    <w:rsid w:val="008B30CB"/>
    <w:rsid w:val="008D7569"/>
    <w:rsid w:val="008E116D"/>
    <w:rsid w:val="00944A0B"/>
    <w:rsid w:val="00950FFA"/>
    <w:rsid w:val="00977FC4"/>
    <w:rsid w:val="009C7CEB"/>
    <w:rsid w:val="00A32EB1"/>
    <w:rsid w:val="00AA4AF7"/>
    <w:rsid w:val="00B32DBB"/>
    <w:rsid w:val="00B74190"/>
    <w:rsid w:val="00B80D8D"/>
    <w:rsid w:val="00BA7CE2"/>
    <w:rsid w:val="00BB1E8E"/>
    <w:rsid w:val="00BD2FB5"/>
    <w:rsid w:val="00BD53F5"/>
    <w:rsid w:val="00C00F82"/>
    <w:rsid w:val="00C32BC1"/>
    <w:rsid w:val="00C957E5"/>
    <w:rsid w:val="00CA56E3"/>
    <w:rsid w:val="00CE6CD8"/>
    <w:rsid w:val="00D04828"/>
    <w:rsid w:val="00D266B8"/>
    <w:rsid w:val="00D349F1"/>
    <w:rsid w:val="00D355E1"/>
    <w:rsid w:val="00D827A1"/>
    <w:rsid w:val="00E10C61"/>
    <w:rsid w:val="00E444CC"/>
    <w:rsid w:val="00E73A72"/>
    <w:rsid w:val="00ED08BD"/>
    <w:rsid w:val="00F01D58"/>
    <w:rsid w:val="00F551DF"/>
    <w:rsid w:val="00F63C2E"/>
    <w:rsid w:val="00F86C1A"/>
    <w:rsid w:val="00F873DB"/>
    <w:rsid w:val="00F97DAF"/>
    <w:rsid w:val="00FB6409"/>
    <w:rsid w:val="00FC769A"/>
    <w:rsid w:val="193C25D3"/>
    <w:rsid w:val="1BF6ED06"/>
    <w:rsid w:val="1D23C189"/>
    <w:rsid w:val="3AF302F1"/>
    <w:rsid w:val="3C8ED352"/>
    <w:rsid w:val="50B73274"/>
    <w:rsid w:val="57BAE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716A"/>
  <w15:docId w15:val="{882E8341-E13A-4E09-97C1-EF1FCA6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75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569"/>
  </w:style>
  <w:style w:type="character" w:styleId="Odwoanieprzypisudolnego">
    <w:name w:val="footnote reference"/>
    <w:basedOn w:val="Domylnaczcionkaakapitu"/>
    <w:rsid w:val="008D7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67FC-AA82-4E37-BDD3-8030E435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2020-01-15T09:55:00Z</cp:lastPrinted>
  <dcterms:created xsi:type="dcterms:W3CDTF">2023-10-19T12:14:00Z</dcterms:created>
  <dcterms:modified xsi:type="dcterms:W3CDTF">2023-10-19T12:14:00Z</dcterms:modified>
</cp:coreProperties>
</file>